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0EF54" w14:textId="347517F0" w:rsidR="00516907" w:rsidRPr="00A31B82" w:rsidRDefault="00516907" w:rsidP="00516907">
      <w:pPr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A31B82">
        <w:rPr>
          <w:rFonts w:ascii="Times New Roman" w:eastAsia="Times New Roman" w:hAnsi="Times New Roman" w:cs="Times New Roman"/>
          <w:noProof/>
          <w:color w:val="1F4E79"/>
        </w:rPr>
        <w:drawing>
          <wp:anchor distT="0" distB="0" distL="114300" distR="114300" simplePos="0" relativeHeight="251659264" behindDoc="0" locked="0" layoutInCell="1" allowOverlap="1" wp14:anchorId="15E3C340" wp14:editId="5DC6334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40460" cy="781050"/>
            <wp:effectExtent l="0" t="0" r="0" b="0"/>
            <wp:wrapSquare wrapText="bothSides"/>
            <wp:docPr id="13" name="Рисунок 2" descr=" ООО РНКО «ФИНПИЛОТ» 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 ООО РНКО «ФИНПИЛОТ» 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1B82">
        <w:rPr>
          <w:rFonts w:ascii="Times New Roman" w:eastAsia="Times New Roman" w:hAnsi="Times New Roman" w:cs="Times New Roman"/>
          <w:i/>
          <w:color w:val="1F4E79"/>
        </w:rPr>
        <w:t>Расчетная небанковская кредитная организация «ФИНПИЛОТ»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 xml:space="preserve">               (Общество с ограниченной ответственностью)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__________________________________________________________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141407, Московская область, г. Химки, ул. Панфилова, строение 19, корпус 1</w:t>
      </w:r>
      <w:r w:rsidRPr="00A31B82"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_____________________________________________________________________________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br/>
      </w:r>
    </w:p>
    <w:p w14:paraId="708C8DC0" w14:textId="2FCDB2E2" w:rsidR="000958FF" w:rsidRPr="00A133D7" w:rsidRDefault="000958FF" w:rsidP="000958FF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Приложение №</w:t>
      </w:r>
      <w:r w:rsidR="00C5736A" w:rsidRPr="00A133D7">
        <w:rPr>
          <w:rFonts w:ascii="Times New Roman" w:hAnsi="Times New Roman" w:cs="Times New Roman"/>
          <w:b/>
          <w:bCs/>
          <w:sz w:val="16"/>
          <w:szCs w:val="16"/>
        </w:rPr>
        <w:t>9</w:t>
      </w:r>
    </w:p>
    <w:p w14:paraId="5B26E420" w14:textId="3ABFEA5C" w:rsidR="000958FF" w:rsidRDefault="000958FF" w:rsidP="000958FF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К Договору банковского счета</w:t>
      </w:r>
    </w:p>
    <w:p w14:paraId="6F8EAC74" w14:textId="1FEE60D6" w:rsidR="00E026D4" w:rsidRPr="00C144F6" w:rsidRDefault="00E026D4" w:rsidP="000958FF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E026D4">
        <w:rPr>
          <w:rFonts w:ascii="Times New Roman" w:hAnsi="Times New Roman" w:cs="Times New Roman"/>
          <w:b/>
          <w:bCs/>
          <w:sz w:val="16"/>
          <w:szCs w:val="16"/>
        </w:rPr>
        <w:t>ООО РНКО «ФИНПИЛОТ»</w:t>
      </w:r>
    </w:p>
    <w:p w14:paraId="7CCD1CA7" w14:textId="77777777" w:rsidR="00516907" w:rsidRPr="00D66BBA" w:rsidRDefault="00516907" w:rsidP="00516907">
      <w:pPr>
        <w:spacing w:after="0"/>
        <w:jc w:val="center"/>
        <w:rPr>
          <w:rFonts w:ascii="Times New Roman" w:hAnsi="Times New Roman" w:cs="Times New Roman"/>
          <w:b/>
          <w:iCs/>
          <w:sz w:val="18"/>
          <w:szCs w:val="18"/>
        </w:rPr>
      </w:pPr>
      <w:r w:rsidRPr="00D66BBA">
        <w:rPr>
          <w:rFonts w:ascii="Times New Roman" w:hAnsi="Times New Roman" w:cs="Times New Roman"/>
          <w:b/>
          <w:iCs/>
          <w:sz w:val="18"/>
          <w:szCs w:val="18"/>
        </w:rPr>
        <w:t>АНКЕТА БЕНЕФИЦИАРНОГО ВЛАДЕЛЬЦА</w:t>
      </w:r>
    </w:p>
    <w:tbl>
      <w:tblPr>
        <w:tblStyle w:val="a6"/>
        <w:tblW w:w="9776" w:type="dxa"/>
        <w:tblInd w:w="-431" w:type="dxa"/>
        <w:tblLook w:val="04A0" w:firstRow="1" w:lastRow="0" w:firstColumn="1" w:lastColumn="0" w:noHBand="0" w:noVBand="1"/>
      </w:tblPr>
      <w:tblGrid>
        <w:gridCol w:w="5105"/>
        <w:gridCol w:w="562"/>
        <w:gridCol w:w="1643"/>
        <w:gridCol w:w="2466"/>
      </w:tblGrid>
      <w:tr w:rsidR="00D66BBA" w:rsidRPr="00D66BBA" w14:paraId="7B14032C" w14:textId="77777777" w:rsidTr="003E6A53">
        <w:trPr>
          <w:gridBefore w:val="1"/>
          <w:wBefore w:w="5105" w:type="dxa"/>
        </w:trPr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3D12E86" w14:textId="77777777" w:rsidR="00516907" w:rsidRPr="00D66BBA" w:rsidRDefault="00516907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66BB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Дата оформления анкеты</w:t>
            </w:r>
          </w:p>
        </w:tc>
        <w:tc>
          <w:tcPr>
            <w:tcW w:w="2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F2AE42" w14:textId="77777777" w:rsidR="00516907" w:rsidRPr="00D66BBA" w:rsidRDefault="00516907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 w:after="4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66BB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_________________________</w:t>
            </w:r>
          </w:p>
        </w:tc>
      </w:tr>
      <w:tr w:rsidR="00D66BBA" w:rsidRPr="00D66BBA" w14:paraId="396E601F" w14:textId="77777777" w:rsidTr="003E6A53">
        <w:tc>
          <w:tcPr>
            <w:tcW w:w="5667" w:type="dxa"/>
            <w:gridSpan w:val="2"/>
          </w:tcPr>
          <w:p w14:paraId="49CAB016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D66BBA">
              <w:rPr>
                <w:rFonts w:ascii="Times New Roman" w:hAnsi="Times New Roman" w:cs="Times New Roman"/>
                <w:b/>
                <w:sz w:val="18"/>
                <w:szCs w:val="18"/>
              </w:rPr>
              <w:t>Фамилия, имя, отчество (при наличии последнего)</w:t>
            </w:r>
          </w:p>
        </w:tc>
        <w:tc>
          <w:tcPr>
            <w:tcW w:w="4109" w:type="dxa"/>
            <w:gridSpan w:val="2"/>
          </w:tcPr>
          <w:p w14:paraId="7FD214A1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11403279" w14:textId="77777777" w:rsidTr="003E6A53">
        <w:tc>
          <w:tcPr>
            <w:tcW w:w="5667" w:type="dxa"/>
            <w:gridSpan w:val="2"/>
          </w:tcPr>
          <w:p w14:paraId="5A6A5403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D66BB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Доля в капитале или от общего пакета акций с правом голоса (в %)</w:t>
            </w:r>
          </w:p>
        </w:tc>
        <w:tc>
          <w:tcPr>
            <w:tcW w:w="4109" w:type="dxa"/>
            <w:gridSpan w:val="2"/>
          </w:tcPr>
          <w:p w14:paraId="3C25CD42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48B2E650" w14:textId="77777777" w:rsidTr="003E6A53">
        <w:tc>
          <w:tcPr>
            <w:tcW w:w="9776" w:type="dxa"/>
            <w:gridSpan w:val="4"/>
          </w:tcPr>
          <w:p w14:paraId="66DD0919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66BB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Квалифицирующие признаки бенефициарного владельца</w:t>
            </w:r>
          </w:p>
        </w:tc>
      </w:tr>
      <w:tr w:rsidR="00D66BBA" w:rsidRPr="00D66BBA" w14:paraId="69F307EB" w14:textId="77777777" w:rsidTr="003E6A53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A69ED" w14:textId="1F2E5105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D66BB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Прямое владение</w:t>
            </w: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7942E1" w:rsidRPr="007942E1">
              <w:rPr>
                <w:rFonts w:ascii="Times New Roman" w:hAnsi="Times New Roman" w:cs="Times New Roman"/>
                <w:sz w:val="18"/>
                <w:szCs w:val="18"/>
              </w:rPr>
              <w:t xml:space="preserve">непосредственное владение </w:t>
            </w:r>
            <w:r w:rsidR="007942E1">
              <w:rPr>
                <w:rFonts w:ascii="Times New Roman" w:hAnsi="Times New Roman" w:cs="Times New Roman"/>
                <w:sz w:val="18"/>
                <w:szCs w:val="18"/>
              </w:rPr>
              <w:t xml:space="preserve">более 25% </w:t>
            </w:r>
            <w:r w:rsidR="007942E1" w:rsidRPr="007942E1">
              <w:rPr>
                <w:rFonts w:ascii="Times New Roman" w:hAnsi="Times New Roman" w:cs="Times New Roman"/>
                <w:sz w:val="18"/>
                <w:szCs w:val="18"/>
              </w:rPr>
              <w:t>в уставном капитале</w:t>
            </w:r>
            <w:r w:rsidR="007D12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36125">
              <w:rPr>
                <w:rFonts w:ascii="Times New Roman" w:hAnsi="Times New Roman" w:cs="Times New Roman"/>
                <w:sz w:val="18"/>
                <w:szCs w:val="18"/>
              </w:rPr>
              <w:t xml:space="preserve">компании </w:t>
            </w:r>
            <w:r w:rsidR="00B36125" w:rsidRPr="007942E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7D1276">
              <w:rPr>
                <w:rFonts w:ascii="Times New Roman" w:hAnsi="Times New Roman" w:cs="Times New Roman"/>
                <w:sz w:val="18"/>
                <w:szCs w:val="18"/>
              </w:rPr>
              <w:t xml:space="preserve">доли </w:t>
            </w:r>
            <w:r w:rsidR="007942E1" w:rsidRPr="007942E1">
              <w:rPr>
                <w:rFonts w:ascii="Times New Roman" w:hAnsi="Times New Roman" w:cs="Times New Roman"/>
                <w:sz w:val="18"/>
                <w:szCs w:val="18"/>
              </w:rPr>
              <w:t>или акци</w:t>
            </w:r>
            <w:r w:rsidR="007D127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109" w:type="dxa"/>
            <w:gridSpan w:val="2"/>
            <w:vAlign w:val="center"/>
          </w:tcPr>
          <w:p w14:paraId="65FE5AEC" w14:textId="7E0189AC" w:rsidR="00516907" w:rsidRPr="00D66BBA" w:rsidRDefault="002220CA" w:rsidP="006D3BBE">
            <w:pPr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302496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5FDB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16907" w:rsidRPr="00D66BB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16907" w:rsidRPr="00D66BB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66BBA" w:rsidRPr="00D66BBA" w14:paraId="4E4A8597" w14:textId="77777777" w:rsidTr="003E6A53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A9B3" w14:textId="69086259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D66BB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Косвенное владение</w:t>
            </w: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B36125" w:rsidRPr="007942E1">
              <w:rPr>
                <w:rFonts w:ascii="Times New Roman" w:hAnsi="Times New Roman" w:cs="Times New Roman"/>
                <w:sz w:val="18"/>
                <w:szCs w:val="18"/>
              </w:rPr>
              <w:t>владение</w:t>
            </w:r>
            <w:r w:rsidR="00B361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36125" w:rsidRPr="007942E1">
              <w:rPr>
                <w:rFonts w:ascii="Times New Roman" w:hAnsi="Times New Roman" w:cs="Times New Roman"/>
                <w:sz w:val="18"/>
                <w:szCs w:val="18"/>
              </w:rPr>
              <w:t>более</w:t>
            </w:r>
            <w:r w:rsidR="007942E1" w:rsidRPr="007942E1">
              <w:rPr>
                <w:rFonts w:ascii="Times New Roman" w:hAnsi="Times New Roman" w:cs="Times New Roman"/>
                <w:sz w:val="18"/>
                <w:szCs w:val="18"/>
              </w:rPr>
              <w:t xml:space="preserve"> 25% в уставном капитале</w:t>
            </w:r>
            <w:r w:rsidR="007D12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B36125">
              <w:rPr>
                <w:rFonts w:ascii="Times New Roman" w:hAnsi="Times New Roman" w:cs="Times New Roman"/>
                <w:sz w:val="18"/>
                <w:szCs w:val="18"/>
              </w:rPr>
              <w:t xml:space="preserve">доли </w:t>
            </w:r>
            <w:r w:rsidR="00B36125" w:rsidRPr="007942E1">
              <w:rPr>
                <w:rFonts w:ascii="Times New Roman" w:hAnsi="Times New Roman" w:cs="Times New Roman"/>
                <w:sz w:val="18"/>
                <w:szCs w:val="18"/>
              </w:rPr>
              <w:t>или</w:t>
            </w:r>
            <w:r w:rsidR="007942E1" w:rsidRPr="007942E1">
              <w:rPr>
                <w:rFonts w:ascii="Times New Roman" w:hAnsi="Times New Roman" w:cs="Times New Roman"/>
                <w:sz w:val="18"/>
                <w:szCs w:val="18"/>
              </w:rPr>
              <w:t xml:space="preserve"> акци</w:t>
            </w:r>
            <w:r w:rsidR="007D1276">
              <w:rPr>
                <w:rFonts w:ascii="Times New Roman" w:hAnsi="Times New Roman" w:cs="Times New Roman"/>
                <w:sz w:val="18"/>
                <w:szCs w:val="18"/>
              </w:rPr>
              <w:t>и)</w:t>
            </w:r>
            <w:r w:rsidR="007942E1" w:rsidRPr="007942E1">
              <w:rPr>
                <w:rFonts w:ascii="Times New Roman" w:hAnsi="Times New Roman" w:cs="Times New Roman"/>
                <w:sz w:val="18"/>
                <w:szCs w:val="18"/>
              </w:rPr>
              <w:t xml:space="preserve"> через цепочку других юридических лиц или посредников (например, через офшорные структуры, дочерние компании)</w:t>
            </w: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109" w:type="dxa"/>
            <w:gridSpan w:val="2"/>
            <w:vAlign w:val="center"/>
          </w:tcPr>
          <w:p w14:paraId="7511FE02" w14:textId="2B8A0178" w:rsidR="00516907" w:rsidRPr="00D66BBA" w:rsidRDefault="002220CA" w:rsidP="006D3BBE">
            <w:pPr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554442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29D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942E1" w:rsidRPr="00D66BBA" w14:paraId="05CCB00D" w14:textId="77777777" w:rsidTr="003E6A53">
        <w:trPr>
          <w:trHeight w:val="50"/>
        </w:trPr>
        <w:tc>
          <w:tcPr>
            <w:tcW w:w="56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C62C7" w14:textId="77777777" w:rsidR="00C63C4F" w:rsidRDefault="007942E1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>Воздейств</w:t>
            </w:r>
            <w:r w:rsidR="00C63C4F">
              <w:rPr>
                <w:rFonts w:ascii="Times New Roman" w:hAnsi="Times New Roman" w:cs="Times New Roman"/>
                <w:sz w:val="18"/>
                <w:szCs w:val="18"/>
              </w:rPr>
              <w:t>ие</w:t>
            </w: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 xml:space="preserve"> на деятельность Клиента на основании</w:t>
            </w:r>
            <w:r w:rsidR="00C63C4F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1BF3DD3B" w14:textId="67E78A95" w:rsidR="007942E1" w:rsidRPr="00D66BBA" w:rsidRDefault="007942E1" w:rsidP="006D3BBE">
            <w:pPr>
              <w:ind w:left="322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7942E1">
              <w:rPr>
                <w:rFonts w:ascii="Times New Roman" w:hAnsi="Times New Roman" w:cs="Times New Roman"/>
                <w:sz w:val="18"/>
                <w:szCs w:val="18"/>
              </w:rPr>
              <w:t>Этот признак может иметь место даже при отсутствии формального владения долей в уставном капитале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или пакете акций)</w:t>
            </w:r>
          </w:p>
        </w:tc>
        <w:tc>
          <w:tcPr>
            <w:tcW w:w="4109" w:type="dxa"/>
            <w:gridSpan w:val="2"/>
            <w:vAlign w:val="center"/>
          </w:tcPr>
          <w:p w14:paraId="757ADF12" w14:textId="76A6F9CD" w:rsidR="007942E1" w:rsidRPr="00D66BBA" w:rsidRDefault="002220CA" w:rsidP="007942E1">
            <w:pPr>
              <w:ind w:left="182" w:hanging="182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442293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42E1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7942E1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корпоративные договоры</w:t>
            </w:r>
          </w:p>
        </w:tc>
      </w:tr>
      <w:tr w:rsidR="007942E1" w:rsidRPr="00D66BBA" w14:paraId="4678785F" w14:textId="77777777" w:rsidTr="003E6A53">
        <w:trPr>
          <w:trHeight w:val="50"/>
        </w:trPr>
        <w:tc>
          <w:tcPr>
            <w:tcW w:w="56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39D8B" w14:textId="77777777" w:rsidR="007942E1" w:rsidRPr="00D66BBA" w:rsidRDefault="007942E1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09" w:type="dxa"/>
            <w:gridSpan w:val="2"/>
            <w:vAlign w:val="center"/>
          </w:tcPr>
          <w:p w14:paraId="533F8259" w14:textId="1360764C" w:rsidR="007942E1" w:rsidRDefault="002220CA" w:rsidP="007942E1">
            <w:pPr>
              <w:ind w:left="182" w:hanging="182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235469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42E1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7942E1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доверительное управление</w:t>
            </w:r>
          </w:p>
        </w:tc>
      </w:tr>
      <w:tr w:rsidR="007942E1" w:rsidRPr="00D66BBA" w14:paraId="43DE41D4" w14:textId="77777777" w:rsidTr="003E6A53">
        <w:trPr>
          <w:trHeight w:val="50"/>
        </w:trPr>
        <w:tc>
          <w:tcPr>
            <w:tcW w:w="56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AEA330" w14:textId="77777777" w:rsidR="007942E1" w:rsidRPr="00D66BBA" w:rsidRDefault="007942E1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09" w:type="dxa"/>
            <w:gridSpan w:val="2"/>
            <w:vAlign w:val="center"/>
          </w:tcPr>
          <w:p w14:paraId="44B737A3" w14:textId="1436BF95" w:rsidR="007942E1" w:rsidRDefault="002220CA" w:rsidP="007942E1">
            <w:pPr>
              <w:ind w:left="182" w:hanging="182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788312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42E1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7942E1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родственные связи</w:t>
            </w:r>
          </w:p>
        </w:tc>
      </w:tr>
      <w:tr w:rsidR="007942E1" w:rsidRPr="00D66BBA" w14:paraId="5CC48544" w14:textId="77777777" w:rsidTr="003E6A53">
        <w:trPr>
          <w:trHeight w:val="50"/>
        </w:trPr>
        <w:tc>
          <w:tcPr>
            <w:tcW w:w="56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04525" w14:textId="77777777" w:rsidR="007942E1" w:rsidRPr="00D66BBA" w:rsidRDefault="007942E1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09" w:type="dxa"/>
            <w:gridSpan w:val="2"/>
            <w:vAlign w:val="center"/>
          </w:tcPr>
          <w:p w14:paraId="79B98231" w14:textId="38F46E43" w:rsidR="007942E1" w:rsidRDefault="002220CA" w:rsidP="007942E1">
            <w:pPr>
              <w:ind w:left="182" w:hanging="182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137537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42E1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7942E1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иные способы фактического влияния на принятие решений компании</w:t>
            </w:r>
          </w:p>
        </w:tc>
      </w:tr>
      <w:tr w:rsidR="009503B8" w:rsidRPr="00D66BBA" w14:paraId="179F5A3B" w14:textId="77777777" w:rsidTr="003E6A53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58D52" w14:textId="02D18635" w:rsidR="009503B8" w:rsidRPr="00D66BBA" w:rsidRDefault="009503B8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Реальное влияние на решения компании (</w:t>
            </w:r>
            <w:r w:rsidRPr="009503B8">
              <w:rPr>
                <w:rFonts w:ascii="Times New Roman" w:hAnsi="Times New Roman" w:cs="Times New Roman"/>
                <w:sz w:val="18"/>
                <w:szCs w:val="18"/>
              </w:rPr>
              <w:t>определя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503B8">
              <w:rPr>
                <w:rFonts w:ascii="Times New Roman" w:hAnsi="Times New Roman" w:cs="Times New Roman"/>
                <w:sz w:val="18"/>
                <w:szCs w:val="18"/>
              </w:rPr>
              <w:t>т стратегию развития компании, назначают руководителей, распоряжаются активами или иным образом фактически управляют организацией</w:t>
            </w:r>
          </w:p>
        </w:tc>
        <w:tc>
          <w:tcPr>
            <w:tcW w:w="4109" w:type="dxa"/>
            <w:gridSpan w:val="2"/>
          </w:tcPr>
          <w:p w14:paraId="62DB7188" w14:textId="40B5FC54" w:rsidR="009503B8" w:rsidRPr="00D66BBA" w:rsidRDefault="002220CA" w:rsidP="009503B8">
            <w:pPr>
              <w:spacing w:before="24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449202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03B8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D66BBA" w:rsidRPr="00D66BBA" w14:paraId="226E5EF8" w14:textId="77777777" w:rsidTr="003E6A53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80FA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>Иные основания</w:t>
            </w:r>
          </w:p>
        </w:tc>
        <w:tc>
          <w:tcPr>
            <w:tcW w:w="4109" w:type="dxa"/>
            <w:gridSpan w:val="2"/>
          </w:tcPr>
          <w:p w14:paraId="5EC0B862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6DC2141D" w14:textId="77777777" w:rsidTr="003E6A53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21FD" w14:textId="77777777" w:rsidR="00516907" w:rsidRPr="0089529D" w:rsidRDefault="00516907" w:rsidP="006D3BBE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9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рождения</w:t>
            </w:r>
          </w:p>
        </w:tc>
        <w:tc>
          <w:tcPr>
            <w:tcW w:w="4109" w:type="dxa"/>
            <w:gridSpan w:val="2"/>
          </w:tcPr>
          <w:p w14:paraId="0DAAD535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05D456EE" w14:textId="77777777" w:rsidTr="003E6A53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A8FC6" w14:textId="77777777" w:rsidR="00516907" w:rsidRPr="0089529D" w:rsidRDefault="00516907" w:rsidP="006D3BBE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9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Место рождения</w:t>
            </w:r>
          </w:p>
        </w:tc>
        <w:tc>
          <w:tcPr>
            <w:tcW w:w="4109" w:type="dxa"/>
            <w:gridSpan w:val="2"/>
          </w:tcPr>
          <w:p w14:paraId="63BA86DA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636653E6" w14:textId="77777777" w:rsidTr="003E6A53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793FF" w14:textId="77777777" w:rsidR="00516907" w:rsidRPr="0089529D" w:rsidRDefault="00516907" w:rsidP="006D3BBE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9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Гражданство</w:t>
            </w:r>
          </w:p>
        </w:tc>
        <w:tc>
          <w:tcPr>
            <w:tcW w:w="4109" w:type="dxa"/>
            <w:gridSpan w:val="2"/>
          </w:tcPr>
          <w:p w14:paraId="29956592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2283DE1D" w14:textId="77777777" w:rsidTr="003E6A53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D91CB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9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Адрес места жительства</w:t>
            </w: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 xml:space="preserve"> (регистрации) или места пребывания</w:t>
            </w:r>
          </w:p>
        </w:tc>
        <w:tc>
          <w:tcPr>
            <w:tcW w:w="4109" w:type="dxa"/>
            <w:gridSpan w:val="2"/>
          </w:tcPr>
          <w:p w14:paraId="08BF0087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166F2FCB" w14:textId="77777777" w:rsidTr="003E6A53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7ECB250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страны (территории)</w:t>
            </w:r>
          </w:p>
        </w:tc>
        <w:tc>
          <w:tcPr>
            <w:tcW w:w="4109" w:type="dxa"/>
            <w:gridSpan w:val="2"/>
          </w:tcPr>
          <w:p w14:paraId="0E816E3F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58DA0168" w14:textId="77777777" w:rsidTr="003E6A53">
        <w:tc>
          <w:tcPr>
            <w:tcW w:w="566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2894E78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почтовый индекс</w:t>
            </w:r>
          </w:p>
        </w:tc>
        <w:tc>
          <w:tcPr>
            <w:tcW w:w="4109" w:type="dxa"/>
            <w:gridSpan w:val="2"/>
          </w:tcPr>
          <w:p w14:paraId="289435A0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7197D780" w14:textId="77777777" w:rsidTr="003E6A53">
        <w:tc>
          <w:tcPr>
            <w:tcW w:w="566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E74DB28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страна</w:t>
            </w:r>
          </w:p>
        </w:tc>
        <w:tc>
          <w:tcPr>
            <w:tcW w:w="4109" w:type="dxa"/>
            <w:gridSpan w:val="2"/>
          </w:tcPr>
          <w:p w14:paraId="24086859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46589BCB" w14:textId="77777777" w:rsidTr="003E6A53">
        <w:tc>
          <w:tcPr>
            <w:tcW w:w="566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9333A0A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(республика, край)</w:t>
            </w:r>
          </w:p>
        </w:tc>
        <w:tc>
          <w:tcPr>
            <w:tcW w:w="4109" w:type="dxa"/>
            <w:gridSpan w:val="2"/>
          </w:tcPr>
          <w:p w14:paraId="6D468B3D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06A143B9" w14:textId="77777777" w:rsidTr="003E6A53">
        <w:tc>
          <w:tcPr>
            <w:tcW w:w="566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05DA5AB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4109" w:type="dxa"/>
            <w:gridSpan w:val="2"/>
          </w:tcPr>
          <w:p w14:paraId="33A972AE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0C24429E" w14:textId="77777777" w:rsidTr="003E6A53">
        <w:tc>
          <w:tcPr>
            <w:tcW w:w="566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3AFC0C2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населенный пункт (город, село)</w:t>
            </w:r>
          </w:p>
        </w:tc>
        <w:tc>
          <w:tcPr>
            <w:tcW w:w="4109" w:type="dxa"/>
            <w:gridSpan w:val="2"/>
          </w:tcPr>
          <w:p w14:paraId="3882C74A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7672C0DD" w14:textId="77777777" w:rsidTr="003E6A53">
        <w:tc>
          <w:tcPr>
            <w:tcW w:w="566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61C6DFB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</w:t>
            </w:r>
          </w:p>
        </w:tc>
        <w:tc>
          <w:tcPr>
            <w:tcW w:w="4109" w:type="dxa"/>
            <w:gridSpan w:val="2"/>
          </w:tcPr>
          <w:p w14:paraId="6BB41411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7A781B64" w14:textId="77777777" w:rsidTr="003E6A53">
        <w:tc>
          <w:tcPr>
            <w:tcW w:w="566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B5DE5AF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4109" w:type="dxa"/>
            <w:gridSpan w:val="2"/>
          </w:tcPr>
          <w:p w14:paraId="4C4126BE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15998910" w14:textId="77777777" w:rsidTr="003E6A53">
        <w:tc>
          <w:tcPr>
            <w:tcW w:w="566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CBFB965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корпус</w:t>
            </w:r>
          </w:p>
        </w:tc>
        <w:tc>
          <w:tcPr>
            <w:tcW w:w="4109" w:type="dxa"/>
            <w:gridSpan w:val="2"/>
          </w:tcPr>
          <w:p w14:paraId="12385174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5C152A1F" w14:textId="77777777" w:rsidTr="003E6A53">
        <w:tc>
          <w:tcPr>
            <w:tcW w:w="5667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E2BEDF3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109" w:type="dxa"/>
            <w:gridSpan w:val="2"/>
          </w:tcPr>
          <w:p w14:paraId="36545387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1EFFB6F6" w14:textId="77777777" w:rsidTr="003E6A53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DDD6D" w14:textId="77777777" w:rsidR="00516907" w:rsidRPr="0089529D" w:rsidRDefault="00516907" w:rsidP="006D3BBE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9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Реквизиты документа, удостоверяющего личность </w:t>
            </w:r>
          </w:p>
        </w:tc>
        <w:tc>
          <w:tcPr>
            <w:tcW w:w="4109" w:type="dxa"/>
            <w:gridSpan w:val="2"/>
          </w:tcPr>
          <w:p w14:paraId="5024633B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2CC19CB6" w14:textId="77777777" w:rsidTr="003E6A53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BDC1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 документа</w:t>
            </w:r>
          </w:p>
        </w:tc>
        <w:tc>
          <w:tcPr>
            <w:tcW w:w="4109" w:type="dxa"/>
            <w:gridSpan w:val="2"/>
          </w:tcPr>
          <w:p w14:paraId="43EE6C68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5BC4755B" w14:textId="77777777" w:rsidTr="003E6A53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BE2C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серия (серия при наличии)</w:t>
            </w:r>
          </w:p>
        </w:tc>
        <w:tc>
          <w:tcPr>
            <w:tcW w:w="4109" w:type="dxa"/>
            <w:gridSpan w:val="2"/>
          </w:tcPr>
          <w:p w14:paraId="637D5F78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16A79C0A" w14:textId="77777777" w:rsidTr="003E6A53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FA14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номер документа</w:t>
            </w:r>
          </w:p>
        </w:tc>
        <w:tc>
          <w:tcPr>
            <w:tcW w:w="4109" w:type="dxa"/>
            <w:gridSpan w:val="2"/>
          </w:tcPr>
          <w:p w14:paraId="444498D2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24CE96B5" w14:textId="77777777" w:rsidTr="003E6A53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E6C1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дата выдачи документа</w:t>
            </w:r>
          </w:p>
        </w:tc>
        <w:tc>
          <w:tcPr>
            <w:tcW w:w="4109" w:type="dxa"/>
            <w:gridSpan w:val="2"/>
          </w:tcPr>
          <w:p w14:paraId="77B639A6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68352446" w14:textId="77777777" w:rsidTr="003E6A53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6BE8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органа, выдавшего </w:t>
            </w:r>
            <w:r w:rsidRPr="00D66B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 (при наличии кода подразделения может не устанавливаться)</w:t>
            </w:r>
          </w:p>
        </w:tc>
        <w:tc>
          <w:tcPr>
            <w:tcW w:w="4109" w:type="dxa"/>
            <w:gridSpan w:val="2"/>
          </w:tcPr>
          <w:p w14:paraId="3AD06811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5BB58751" w14:textId="77777777" w:rsidTr="003E6A53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71F0" w14:textId="77777777" w:rsidR="00516907" w:rsidRPr="00D66BBA" w:rsidRDefault="00516907" w:rsidP="006D3BBE">
            <w:pPr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6BB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код подразделения (при наличии)</w:t>
            </w:r>
          </w:p>
        </w:tc>
        <w:tc>
          <w:tcPr>
            <w:tcW w:w="4109" w:type="dxa"/>
            <w:gridSpan w:val="2"/>
          </w:tcPr>
          <w:p w14:paraId="53C8DC3A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25F2328F" w14:textId="77777777" w:rsidTr="003E6A53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1DFE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9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Идентификационный номер налогоплательщика</w:t>
            </w: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 xml:space="preserve"> (при наличии)</w:t>
            </w:r>
          </w:p>
        </w:tc>
        <w:tc>
          <w:tcPr>
            <w:tcW w:w="4109" w:type="dxa"/>
            <w:gridSpan w:val="2"/>
          </w:tcPr>
          <w:p w14:paraId="6B2C84DE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3D3CC0B7" w14:textId="77777777" w:rsidTr="003E6A53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A5FCE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9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Информация о страховом номере индивидуального лицевого счета</w:t>
            </w: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 xml:space="preserve"> застрахованного лица в системе обязательного пенсионного страхования (при наличии)</w:t>
            </w:r>
          </w:p>
        </w:tc>
        <w:tc>
          <w:tcPr>
            <w:tcW w:w="4109" w:type="dxa"/>
            <w:gridSpan w:val="2"/>
          </w:tcPr>
          <w:p w14:paraId="728A4317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43CB555C" w14:textId="77777777" w:rsidTr="003E6A53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A13F4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9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Контактная информация</w:t>
            </w:r>
            <w:r w:rsidRPr="00D66BBA">
              <w:rPr>
                <w:rFonts w:ascii="Times New Roman" w:hAnsi="Times New Roman" w:cs="Times New Roman"/>
                <w:sz w:val="18"/>
                <w:szCs w:val="18"/>
              </w:rPr>
              <w:t xml:space="preserve"> (например, номер телефона, адрес электронной почты, почтовый адрес (при наличии)</w:t>
            </w:r>
          </w:p>
        </w:tc>
        <w:tc>
          <w:tcPr>
            <w:tcW w:w="4109" w:type="dxa"/>
            <w:gridSpan w:val="2"/>
          </w:tcPr>
          <w:p w14:paraId="239C71ED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42A797E4" w14:textId="77777777" w:rsidTr="003E6A53">
        <w:tc>
          <w:tcPr>
            <w:tcW w:w="5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6701A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9529D">
              <w:rPr>
                <w:rFonts w:ascii="Times New Roman" w:hAnsi="Times New Roman" w:cs="Times New Roman"/>
                <w:b/>
                <w:sz w:val="18"/>
                <w:szCs w:val="18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 w:rsidRPr="00D66BB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(данные миграционной карты в случае отсутствия иных документов): серия (если имеется) и номер документа, дата начала срока действия права пребывания (проживания), дата окончания срока действия права пребывания (проживания); вид на </w:t>
            </w:r>
            <w:r w:rsidRPr="00D66BBA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жительство, разрешение на временное проживание, виза и другие документы при их наличии*</w:t>
            </w:r>
          </w:p>
        </w:tc>
        <w:tc>
          <w:tcPr>
            <w:tcW w:w="4109" w:type="dxa"/>
            <w:gridSpan w:val="2"/>
          </w:tcPr>
          <w:p w14:paraId="285792CD" w14:textId="77777777" w:rsidR="00516907" w:rsidRPr="00D66BBA" w:rsidRDefault="00516907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D66BBA" w:rsidRPr="00D66BBA" w14:paraId="25FD793E" w14:textId="77777777" w:rsidTr="003E6A53">
        <w:tc>
          <w:tcPr>
            <w:tcW w:w="9776" w:type="dxa"/>
            <w:gridSpan w:val="4"/>
          </w:tcPr>
          <w:p w14:paraId="327AE25E" w14:textId="77777777" w:rsidR="00516907" w:rsidRPr="00D66BBA" w:rsidRDefault="00516907" w:rsidP="006D3BBE">
            <w:pPr>
              <w:pStyle w:val="ConsPlusNormal"/>
              <w:widowControl w:val="0"/>
              <w:spacing w:before="6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6BBA">
              <w:rPr>
                <w:rFonts w:ascii="Times New Roman" w:hAnsi="Times New Roman" w:cs="Times New Roman"/>
                <w:b/>
                <w:sz w:val="18"/>
                <w:szCs w:val="18"/>
              </w:rPr>
              <w:t>Принадлежность к ПДЛ (ИПДЛ</w:t>
            </w:r>
            <w:r w:rsidRPr="00D66BBA">
              <w:rPr>
                <w:rStyle w:val="a5"/>
                <w:rFonts w:ascii="Times New Roman" w:hAnsi="Times New Roman" w:cs="Times New Roman"/>
                <w:sz w:val="18"/>
                <w:szCs w:val="18"/>
              </w:rPr>
              <w:footnoteReference w:id="1"/>
            </w:r>
            <w:r w:rsidRPr="00D66BBA">
              <w:rPr>
                <w:rFonts w:ascii="Times New Roman" w:hAnsi="Times New Roman" w:cs="Times New Roman"/>
                <w:b/>
                <w:sz w:val="18"/>
                <w:szCs w:val="18"/>
              </w:rPr>
              <w:t>, ДЛПМО</w:t>
            </w:r>
            <w:r w:rsidRPr="00D66BBA">
              <w:rPr>
                <w:rStyle w:val="a5"/>
                <w:rFonts w:ascii="Times New Roman" w:hAnsi="Times New Roman" w:cs="Times New Roman"/>
                <w:sz w:val="18"/>
                <w:szCs w:val="18"/>
              </w:rPr>
              <w:footnoteReference w:id="2"/>
            </w:r>
            <w:r w:rsidRPr="00D66BBA">
              <w:rPr>
                <w:rFonts w:ascii="Times New Roman" w:hAnsi="Times New Roman" w:cs="Times New Roman"/>
                <w:b/>
                <w:sz w:val="18"/>
                <w:szCs w:val="18"/>
              </w:rPr>
              <w:t>, РПДЛ</w:t>
            </w:r>
            <w:r w:rsidRPr="00D66BBA">
              <w:rPr>
                <w:rStyle w:val="a5"/>
                <w:rFonts w:ascii="Times New Roman" w:hAnsi="Times New Roman" w:cs="Times New Roman"/>
                <w:sz w:val="18"/>
                <w:szCs w:val="18"/>
              </w:rPr>
              <w:footnoteReference w:id="3"/>
            </w:r>
            <w:r w:rsidRPr="00D66BBA">
              <w:rPr>
                <w:rFonts w:ascii="Times New Roman" w:hAnsi="Times New Roman" w:cs="Times New Roman"/>
                <w:b/>
                <w:sz w:val="18"/>
                <w:szCs w:val="18"/>
              </w:rPr>
              <w:t>) (является/не является ПДЛ или ближайшим родственником ПДЛ):</w:t>
            </w:r>
          </w:p>
          <w:p w14:paraId="2F4AF023" w14:textId="77777777" w:rsidR="00516907" w:rsidRPr="00D66BBA" w:rsidRDefault="002220CA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669026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6907" w:rsidRPr="00D66BB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516907" w:rsidRPr="00D66BB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16907" w:rsidRPr="00D66BB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516907" w:rsidRPr="00D66BB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ИПДЛ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6503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6907" w:rsidRPr="00D66BB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516907" w:rsidRPr="00D66BB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16907" w:rsidRPr="00D66BB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516907" w:rsidRPr="00D66BB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ДЛПМО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354344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6907" w:rsidRPr="00D66BB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516907" w:rsidRPr="00D66BB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16907" w:rsidRPr="00D66BB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516907" w:rsidRPr="00D66BB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РПДЛ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738942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6907" w:rsidRPr="00D66BB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516907" w:rsidRPr="00D66BB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16907" w:rsidRPr="00D66BB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516907" w:rsidRPr="00D66BB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Не является ПДЛ</w:t>
            </w:r>
          </w:p>
          <w:p w14:paraId="68EB4D32" w14:textId="77777777" w:rsidR="00516907" w:rsidRPr="00D66BBA" w:rsidRDefault="00516907" w:rsidP="006D3BBE">
            <w:pPr>
              <w:spacing w:after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D66BB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В случае принадлежности к ПДЛ – указать должность (звание), наименование и адрес работодателя или степень родства/статуса (супруг или супруга)): _____________________________________________________</w:t>
            </w:r>
          </w:p>
        </w:tc>
      </w:tr>
    </w:tbl>
    <w:p w14:paraId="7FBE7E1D" w14:textId="79D2CE13" w:rsidR="003E6A53" w:rsidRPr="003E6A53" w:rsidRDefault="002220CA" w:rsidP="002220CA">
      <w:pPr>
        <w:ind w:left="-426" w:firstLine="142"/>
        <w:jc w:val="both"/>
        <w:rPr>
          <w:rFonts w:ascii="Times New Roman" w:eastAsia="Cambria" w:hAnsi="Times New Roman" w:cs="Times New Roman"/>
          <w:b/>
          <w:i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*Сведения, указанные в настоящем пункте, устанавливаются в отношении иностранных лиц и лиц без гражданства, находящихся на территории Российской Федерации, в случае если необходимость наличия у них документа, подтверждающего право иностранного гражданина или лица без гражданства на пребывание (проживание) в Российской Федерации, предусмотрена международными договорами Российской Федерации и законодательством Российской Федерации</w:t>
      </w:r>
      <w:bookmarkStart w:id="0" w:name="_GoBack"/>
      <w:bookmarkEnd w:id="0"/>
    </w:p>
    <w:tbl>
      <w:tblPr>
        <w:tblStyle w:val="1"/>
        <w:tblW w:w="10392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4"/>
        <w:gridCol w:w="430"/>
        <w:gridCol w:w="2034"/>
        <w:gridCol w:w="324"/>
        <w:gridCol w:w="3910"/>
      </w:tblGrid>
      <w:tr w:rsidR="003E6A53" w:rsidRPr="003E6A53" w14:paraId="569BF149" w14:textId="77777777" w:rsidTr="0069628C">
        <w:trPr>
          <w:trHeight w:val="637"/>
        </w:trPr>
        <w:tc>
          <w:tcPr>
            <w:tcW w:w="10392" w:type="dxa"/>
            <w:gridSpan w:val="5"/>
            <w:vAlign w:val="center"/>
            <w:hideMark/>
          </w:tcPr>
          <w:p w14:paraId="49F91F69" w14:textId="77777777" w:rsidR="003E6A53" w:rsidRPr="003E6A53" w:rsidRDefault="003E6A53" w:rsidP="003E6A53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eastAsia="Cambria" w:hAnsi="Times New Roman"/>
                <w:sz w:val="18"/>
                <w:szCs w:val="18"/>
              </w:rPr>
            </w:pPr>
            <w:r w:rsidRPr="003E6A53">
              <w:rPr>
                <w:rFonts w:ascii="Times New Roman" w:eastAsia="Cambria" w:hAnsi="Times New Roman"/>
                <w:i/>
                <w:iCs/>
                <w:sz w:val="18"/>
                <w:szCs w:val="18"/>
              </w:rPr>
              <w:t>Подтверждаю достоверность сведений, указанных в Анкете</w:t>
            </w:r>
            <w:r w:rsidRPr="003E6A53">
              <w:rPr>
                <w:rFonts w:ascii="Times New Roman" w:eastAsia="Cambria" w:hAnsi="Times New Roman"/>
                <w:sz w:val="18"/>
                <w:szCs w:val="18"/>
              </w:rPr>
              <w:t>.</w:t>
            </w:r>
          </w:p>
          <w:p w14:paraId="7536E92A" w14:textId="77777777" w:rsidR="003E6A53" w:rsidRPr="003E6A53" w:rsidRDefault="003E6A53" w:rsidP="003E6A53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/>
              </w:rPr>
            </w:pPr>
            <w:r w:rsidRPr="003E6A53">
              <w:rPr>
                <w:rFonts w:ascii="Times New Roman" w:eastAsia="Cambria" w:hAnsi="Times New Roman"/>
                <w:i/>
                <w:iCs/>
                <w:sz w:val="18"/>
                <w:szCs w:val="18"/>
              </w:rPr>
              <w:t>Обязуюсь сообщать об изменении/отсутствии изменений данных, содержащихся в настоящем приложении, в порядке и сроки, установленные законодательством РФ.</w:t>
            </w:r>
          </w:p>
        </w:tc>
      </w:tr>
      <w:tr w:rsidR="003E6A53" w:rsidRPr="003E6A53" w14:paraId="3CA4FA80" w14:textId="77777777" w:rsidTr="0069628C">
        <w:trPr>
          <w:trHeight w:val="539"/>
        </w:trPr>
        <w:tc>
          <w:tcPr>
            <w:tcW w:w="4124" w:type="dxa"/>
            <w:gridSpan w:val="2"/>
            <w:vAlign w:val="center"/>
            <w:hideMark/>
          </w:tcPr>
          <w:p w14:paraId="37844F44" w14:textId="77777777" w:rsidR="003E6A53" w:rsidRPr="003E6A53" w:rsidRDefault="003E6A53" w:rsidP="004C7261">
            <w:pPr>
              <w:spacing w:before="480"/>
              <w:ind w:right="57"/>
              <w:jc w:val="both"/>
              <w:rPr>
                <w:rFonts w:ascii="Times New Roman" w:eastAsia="Cambria" w:hAnsi="Times New Roman"/>
                <w:i/>
                <w:iCs/>
              </w:rPr>
            </w:pPr>
            <w:r w:rsidRPr="003E6A53">
              <w:rPr>
                <w:rFonts w:ascii="Times New Roman" w:eastAsia="Cambria" w:hAnsi="Times New Roman"/>
                <w:i/>
                <w:iCs/>
              </w:rPr>
              <w:t>___________________________________</w:t>
            </w:r>
          </w:p>
        </w:tc>
        <w:tc>
          <w:tcPr>
            <w:tcW w:w="2034" w:type="dxa"/>
            <w:vAlign w:val="center"/>
            <w:hideMark/>
          </w:tcPr>
          <w:p w14:paraId="69E1C40F" w14:textId="77777777" w:rsidR="003E6A53" w:rsidRPr="003E6A53" w:rsidRDefault="003E6A53" w:rsidP="004C7261">
            <w:pPr>
              <w:spacing w:before="480"/>
              <w:ind w:right="57"/>
              <w:jc w:val="both"/>
              <w:rPr>
                <w:rFonts w:ascii="Times New Roman" w:eastAsia="Cambria" w:hAnsi="Times New Roman"/>
                <w:i/>
                <w:iCs/>
              </w:rPr>
            </w:pPr>
            <w:r w:rsidRPr="003E6A53">
              <w:rPr>
                <w:rFonts w:ascii="Times New Roman" w:eastAsia="Cambria" w:hAnsi="Times New Roman"/>
                <w:i/>
                <w:iCs/>
              </w:rPr>
              <w:t>________________</w:t>
            </w:r>
          </w:p>
        </w:tc>
        <w:tc>
          <w:tcPr>
            <w:tcW w:w="4234" w:type="dxa"/>
            <w:gridSpan w:val="2"/>
            <w:vAlign w:val="center"/>
            <w:hideMark/>
          </w:tcPr>
          <w:p w14:paraId="152B63EB" w14:textId="77777777" w:rsidR="003E6A53" w:rsidRPr="003E6A53" w:rsidRDefault="003E6A53" w:rsidP="004C7261">
            <w:pPr>
              <w:spacing w:before="480"/>
              <w:ind w:right="57"/>
              <w:jc w:val="both"/>
              <w:rPr>
                <w:rFonts w:ascii="Times New Roman" w:eastAsia="Cambria" w:hAnsi="Times New Roman"/>
                <w:i/>
                <w:iCs/>
              </w:rPr>
            </w:pPr>
            <w:r w:rsidRPr="003E6A53">
              <w:rPr>
                <w:rFonts w:ascii="Times New Roman" w:eastAsia="Cambria" w:hAnsi="Times New Roman"/>
                <w:i/>
                <w:iCs/>
              </w:rPr>
              <w:t>____________________________________</w:t>
            </w:r>
          </w:p>
        </w:tc>
      </w:tr>
      <w:tr w:rsidR="003E6A53" w:rsidRPr="003E6A53" w14:paraId="7E23C841" w14:textId="77777777" w:rsidTr="0069628C">
        <w:trPr>
          <w:trHeight w:val="414"/>
        </w:trPr>
        <w:tc>
          <w:tcPr>
            <w:tcW w:w="4124" w:type="dxa"/>
            <w:gridSpan w:val="2"/>
            <w:hideMark/>
          </w:tcPr>
          <w:p w14:paraId="202AC8F5" w14:textId="22DE3EF8" w:rsidR="003E6A53" w:rsidRPr="003E6A53" w:rsidRDefault="003E6A53" w:rsidP="00A133D7">
            <w:pPr>
              <w:ind w:right="57"/>
              <w:rPr>
                <w:rFonts w:ascii="Times New Roman" w:eastAsia="Cambria" w:hAnsi="Times New Roman"/>
                <w:i/>
                <w:iCs/>
              </w:rPr>
            </w:pPr>
            <w:r w:rsidRPr="003E6A53">
              <w:rPr>
                <w:rFonts w:ascii="Times New Roman" w:eastAsia="Cambria" w:hAnsi="Times New Roman"/>
                <w:bCs/>
                <w:i/>
                <w:noProof/>
                <w:sz w:val="16"/>
                <w:szCs w:val="16"/>
              </w:rPr>
              <w:t>Должность уполномоченного представителя</w:t>
            </w:r>
          </w:p>
        </w:tc>
        <w:tc>
          <w:tcPr>
            <w:tcW w:w="2034" w:type="dxa"/>
            <w:hideMark/>
          </w:tcPr>
          <w:p w14:paraId="246C2B48" w14:textId="1DDED556" w:rsidR="003E6A53" w:rsidRPr="003E6A53" w:rsidRDefault="003E6A53" w:rsidP="003E6A53">
            <w:pPr>
              <w:ind w:right="57"/>
              <w:jc w:val="center"/>
              <w:rPr>
                <w:rFonts w:ascii="Times New Roman" w:eastAsia="Cambria" w:hAnsi="Times New Roman"/>
                <w:i/>
                <w:iCs/>
              </w:rPr>
            </w:pPr>
            <w:r w:rsidRPr="003E6A53">
              <w:rPr>
                <w:rFonts w:ascii="Times New Roman" w:eastAsia="Cambria" w:hAnsi="Times New Roman"/>
                <w:bCs/>
                <w:i/>
                <w:noProof/>
                <w:sz w:val="16"/>
                <w:szCs w:val="16"/>
              </w:rPr>
              <w:t>Подпись</w:t>
            </w:r>
          </w:p>
        </w:tc>
        <w:tc>
          <w:tcPr>
            <w:tcW w:w="4234" w:type="dxa"/>
            <w:gridSpan w:val="2"/>
            <w:hideMark/>
          </w:tcPr>
          <w:p w14:paraId="64C53F8C" w14:textId="77777777" w:rsidR="003E6A53" w:rsidRPr="003E6A53" w:rsidRDefault="003E6A53" w:rsidP="003E6A53">
            <w:pPr>
              <w:ind w:right="57"/>
              <w:jc w:val="center"/>
              <w:rPr>
                <w:rFonts w:ascii="Times New Roman" w:eastAsia="Cambria" w:hAnsi="Times New Roman"/>
                <w:i/>
                <w:iCs/>
              </w:rPr>
            </w:pPr>
            <w:r w:rsidRPr="003E6A53">
              <w:rPr>
                <w:rFonts w:ascii="Times New Roman" w:eastAsia="Cambria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  <w:tr w:rsidR="003E6A53" w:rsidRPr="003E6A53" w14:paraId="7ED55953" w14:textId="77777777" w:rsidTr="0069628C">
        <w:tc>
          <w:tcPr>
            <w:tcW w:w="1039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3DC6631E" w14:textId="77777777" w:rsidR="003E6A53" w:rsidRPr="003E6A53" w:rsidRDefault="003E6A53" w:rsidP="003E6A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3E6A53">
              <w:rPr>
                <w:rFonts w:ascii="Times New Roman" w:hAnsi="Times New Roman"/>
              </w:rPr>
              <w:t>Если подписано по доверенности, выданной уполномоченному представителю</w:t>
            </w:r>
          </w:p>
        </w:tc>
      </w:tr>
      <w:tr w:rsidR="003E6A53" w:rsidRPr="003E6A53" w14:paraId="3AA7F603" w14:textId="77777777" w:rsidTr="0069628C">
        <w:tc>
          <w:tcPr>
            <w:tcW w:w="3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9D0C6C7" w14:textId="77777777" w:rsidR="003E6A53" w:rsidRPr="003E6A53" w:rsidRDefault="003E6A53" w:rsidP="003E6A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3E6A53">
              <w:rPr>
                <w:rFonts w:ascii="Times New Roman" w:hAnsi="Times New Roman"/>
              </w:rPr>
              <w:t>№ доверенности</w:t>
            </w:r>
          </w:p>
        </w:tc>
        <w:tc>
          <w:tcPr>
            <w:tcW w:w="27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966A36C" w14:textId="77777777" w:rsidR="003E6A53" w:rsidRPr="003E6A53" w:rsidRDefault="003E6A53" w:rsidP="003E6A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3E6A53">
              <w:rPr>
                <w:rFonts w:ascii="Times New Roman" w:hAnsi="Times New Roman"/>
              </w:rPr>
              <w:t>Дата выдачи доверенности</w:t>
            </w:r>
          </w:p>
        </w:tc>
        <w:tc>
          <w:tcPr>
            <w:tcW w:w="39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1984BFD" w14:textId="77777777" w:rsidR="003E6A53" w:rsidRPr="003E6A53" w:rsidRDefault="003E6A53" w:rsidP="003E6A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3E6A53">
              <w:rPr>
                <w:rFonts w:ascii="Times New Roman" w:hAnsi="Times New Roman"/>
              </w:rPr>
              <w:t>Срок действия полномочий</w:t>
            </w:r>
          </w:p>
        </w:tc>
      </w:tr>
      <w:tr w:rsidR="003E6A53" w:rsidRPr="003E6A53" w14:paraId="6DCAC8B8" w14:textId="77777777" w:rsidTr="0069628C">
        <w:tc>
          <w:tcPr>
            <w:tcW w:w="36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95A768" w14:textId="77777777" w:rsidR="003E6A53" w:rsidRPr="003E6A53" w:rsidRDefault="003E6A53" w:rsidP="003E6A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7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442437" w14:textId="77777777" w:rsidR="003E6A53" w:rsidRPr="003E6A53" w:rsidRDefault="003E6A53" w:rsidP="003E6A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9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2E06E1" w14:textId="77777777" w:rsidR="003E6A53" w:rsidRPr="003E6A53" w:rsidRDefault="003E6A53" w:rsidP="003E6A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</w:tbl>
    <w:p w14:paraId="1783210C" w14:textId="77777777" w:rsidR="003E6A53" w:rsidRPr="003E6A53" w:rsidRDefault="003E6A53" w:rsidP="003E6A53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ahoma" w:hAnsi="Times New Roman" w:cs="Times New Roman"/>
          <w:sz w:val="20"/>
          <w:szCs w:val="20"/>
          <w:lang w:eastAsia="ru-RU"/>
        </w:rPr>
      </w:pPr>
      <w:r w:rsidRPr="003E6A53">
        <w:rPr>
          <w:rFonts w:ascii="Times New Roman" w:eastAsia="Tahoma" w:hAnsi="Times New Roman" w:cs="Times New Roman"/>
          <w:sz w:val="20"/>
          <w:szCs w:val="20"/>
          <w:lang w:eastAsia="ru-RU"/>
        </w:rPr>
        <w:tab/>
      </w:r>
      <w:r w:rsidRPr="003E6A53">
        <w:rPr>
          <w:rFonts w:ascii="Times New Roman" w:eastAsia="Tahoma" w:hAnsi="Times New Roman" w:cs="Times New Roman"/>
          <w:sz w:val="20"/>
          <w:szCs w:val="20"/>
          <w:lang w:eastAsia="ru-RU"/>
        </w:rPr>
        <w:tab/>
        <w:t>М.П.</w:t>
      </w:r>
    </w:p>
    <w:tbl>
      <w:tblPr>
        <w:tblStyle w:val="1"/>
        <w:tblW w:w="10392" w:type="dxa"/>
        <w:tblInd w:w="-709" w:type="dxa"/>
        <w:tblLook w:val="04A0" w:firstRow="1" w:lastRow="0" w:firstColumn="1" w:lastColumn="0" w:noHBand="0" w:noVBand="1"/>
      </w:tblPr>
      <w:tblGrid>
        <w:gridCol w:w="4124"/>
        <w:gridCol w:w="2034"/>
        <w:gridCol w:w="4234"/>
      </w:tblGrid>
      <w:tr w:rsidR="003E6A53" w:rsidRPr="003E6A53" w14:paraId="2AB56A88" w14:textId="77777777" w:rsidTr="0069628C">
        <w:tc>
          <w:tcPr>
            <w:tcW w:w="4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9799E9" w14:textId="77777777" w:rsidR="003E6A53" w:rsidRPr="003E6A53" w:rsidRDefault="003E6A53" w:rsidP="00CE3479">
            <w:pPr>
              <w:spacing w:before="480"/>
              <w:ind w:right="57"/>
              <w:rPr>
                <w:rFonts w:ascii="Times New Roman" w:eastAsia="Cambria" w:hAnsi="Times New Roman"/>
                <w:bCs/>
                <w:i/>
                <w:noProof/>
                <w:sz w:val="16"/>
                <w:szCs w:val="16"/>
              </w:rPr>
            </w:pPr>
            <w:r w:rsidRPr="003E6A53">
              <w:rPr>
                <w:rFonts w:ascii="Times New Roman" w:eastAsia="Cambria" w:hAnsi="Times New Roman"/>
                <w:i/>
                <w:iCs/>
              </w:rPr>
              <w:t>___________________________________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F83D3B" w14:textId="77777777" w:rsidR="003E6A53" w:rsidRPr="003E6A53" w:rsidRDefault="003E6A53" w:rsidP="00CE3479">
            <w:pPr>
              <w:spacing w:before="480"/>
              <w:ind w:right="57"/>
              <w:jc w:val="both"/>
              <w:rPr>
                <w:rFonts w:ascii="Times New Roman" w:eastAsia="Cambria" w:hAnsi="Times New Roman"/>
                <w:bCs/>
                <w:i/>
                <w:noProof/>
                <w:sz w:val="16"/>
                <w:szCs w:val="16"/>
              </w:rPr>
            </w:pPr>
            <w:r w:rsidRPr="003E6A53">
              <w:rPr>
                <w:rFonts w:ascii="Times New Roman" w:eastAsia="Cambria" w:hAnsi="Times New Roman"/>
                <w:i/>
                <w:iCs/>
              </w:rPr>
              <w:t>________________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520C7A" w14:textId="77777777" w:rsidR="003E6A53" w:rsidRPr="003E6A53" w:rsidRDefault="003E6A53" w:rsidP="00CE3479">
            <w:pPr>
              <w:spacing w:before="480"/>
              <w:ind w:right="57"/>
              <w:jc w:val="center"/>
              <w:rPr>
                <w:rFonts w:ascii="Times New Roman" w:eastAsia="Cambria" w:hAnsi="Times New Roman"/>
                <w:bCs/>
                <w:i/>
                <w:noProof/>
                <w:sz w:val="16"/>
                <w:szCs w:val="16"/>
              </w:rPr>
            </w:pPr>
            <w:r w:rsidRPr="003E6A53">
              <w:rPr>
                <w:rFonts w:ascii="Times New Roman" w:eastAsia="Cambria" w:hAnsi="Times New Roman"/>
                <w:i/>
                <w:iCs/>
              </w:rPr>
              <w:t>____________________________________</w:t>
            </w:r>
          </w:p>
        </w:tc>
      </w:tr>
      <w:tr w:rsidR="003E6A53" w:rsidRPr="003E6A53" w14:paraId="6D4662A4" w14:textId="77777777" w:rsidTr="0069628C">
        <w:tc>
          <w:tcPr>
            <w:tcW w:w="4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C49E74" w14:textId="77777777" w:rsidR="003E6A53" w:rsidRPr="003E6A53" w:rsidRDefault="003E6A53" w:rsidP="003E6A53">
            <w:pPr>
              <w:ind w:right="57"/>
              <w:rPr>
                <w:rFonts w:ascii="Times New Roman" w:eastAsia="Cambria" w:hAnsi="Times New Roman"/>
                <w:bCs/>
                <w:i/>
                <w:noProof/>
                <w:sz w:val="16"/>
                <w:szCs w:val="16"/>
              </w:rPr>
            </w:pPr>
            <w:r w:rsidRPr="003E6A53">
              <w:rPr>
                <w:rFonts w:ascii="Times New Roman" w:eastAsia="Cambria" w:hAnsi="Times New Roman"/>
                <w:bCs/>
                <w:i/>
                <w:noProof/>
                <w:sz w:val="16"/>
                <w:szCs w:val="16"/>
              </w:rPr>
              <w:t>Должность сотрудника ООО РНКО «ФИНПИЛОТ»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F80B6" w14:textId="77777777" w:rsidR="003E6A53" w:rsidRPr="003E6A53" w:rsidRDefault="003E6A53" w:rsidP="003E6A53">
            <w:pPr>
              <w:ind w:left="141" w:right="57"/>
              <w:jc w:val="center"/>
              <w:rPr>
                <w:rFonts w:ascii="Times New Roman" w:eastAsia="Cambria" w:hAnsi="Times New Roman"/>
                <w:bCs/>
                <w:i/>
                <w:noProof/>
                <w:sz w:val="16"/>
                <w:szCs w:val="16"/>
              </w:rPr>
            </w:pPr>
            <w:r w:rsidRPr="003E6A53">
              <w:rPr>
                <w:rFonts w:ascii="Times New Roman" w:eastAsia="Cambria" w:hAnsi="Times New Roman"/>
                <w:bCs/>
                <w:i/>
                <w:noProof/>
                <w:sz w:val="16"/>
                <w:szCs w:val="16"/>
              </w:rPr>
              <w:t>Подпись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F9A546" w14:textId="77777777" w:rsidR="003E6A53" w:rsidRPr="003E6A53" w:rsidRDefault="003E6A53" w:rsidP="003E6A53">
            <w:pPr>
              <w:ind w:left="141" w:right="57"/>
              <w:jc w:val="center"/>
              <w:rPr>
                <w:rFonts w:ascii="Times New Roman" w:eastAsia="Cambria" w:hAnsi="Times New Roman"/>
                <w:bCs/>
                <w:i/>
                <w:noProof/>
                <w:sz w:val="16"/>
                <w:szCs w:val="16"/>
              </w:rPr>
            </w:pPr>
            <w:r w:rsidRPr="003E6A53">
              <w:rPr>
                <w:rFonts w:ascii="Times New Roman" w:eastAsia="Cambria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</w:tbl>
    <w:p w14:paraId="63CBE041" w14:textId="77777777" w:rsidR="00516907" w:rsidRPr="00D66BBA" w:rsidRDefault="00516907" w:rsidP="00516907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14:paraId="1F670D1C" w14:textId="77777777" w:rsidR="00516907" w:rsidRPr="00D66BBA" w:rsidRDefault="00516907" w:rsidP="00516907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14:paraId="4F6EA970" w14:textId="77777777" w:rsidR="00516907" w:rsidRPr="00D66BBA" w:rsidRDefault="00516907" w:rsidP="00516907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14:paraId="6367055A" w14:textId="77777777" w:rsidR="00516907" w:rsidRPr="00D66BBA" w:rsidRDefault="00516907" w:rsidP="00516907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14:paraId="02453B78" w14:textId="77777777" w:rsidR="00516907" w:rsidRPr="00D66BBA" w:rsidRDefault="00516907" w:rsidP="00516907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14:paraId="3507220B" w14:textId="77777777" w:rsidR="00516907" w:rsidRDefault="00516907" w:rsidP="00516907">
      <w:pPr>
        <w:spacing w:after="0" w:line="240" w:lineRule="auto"/>
        <w:rPr>
          <w:rFonts w:ascii="Times New Roman" w:eastAsia="Times New Roman" w:hAnsi="Times New Roman" w:cs="Times New Roman"/>
          <w:i/>
          <w:color w:val="1F4E79"/>
        </w:rPr>
      </w:pPr>
    </w:p>
    <w:p w14:paraId="6DB1C35B" w14:textId="77777777" w:rsidR="00516907" w:rsidRDefault="00516907" w:rsidP="00516907">
      <w:pPr>
        <w:spacing w:after="0" w:line="240" w:lineRule="auto"/>
        <w:rPr>
          <w:rFonts w:ascii="Times New Roman" w:eastAsia="Times New Roman" w:hAnsi="Times New Roman" w:cs="Times New Roman"/>
          <w:i/>
          <w:color w:val="1F4E79"/>
        </w:rPr>
      </w:pPr>
    </w:p>
    <w:sectPr w:rsidR="00516907" w:rsidSect="001E692F">
      <w:endnotePr>
        <w:numFmt w:val="decimal"/>
        <w:numRestart w:val="eachSect"/>
      </w:end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5860F5" w14:textId="77777777" w:rsidR="00DF2E13" w:rsidRDefault="00DF2E13" w:rsidP="00516907">
      <w:pPr>
        <w:spacing w:after="0" w:line="240" w:lineRule="auto"/>
      </w:pPr>
      <w:r>
        <w:separator/>
      </w:r>
    </w:p>
  </w:endnote>
  <w:endnote w:type="continuationSeparator" w:id="0">
    <w:p w14:paraId="1936A720" w14:textId="77777777" w:rsidR="00DF2E13" w:rsidRDefault="00DF2E13" w:rsidP="00516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@Meiryo UI">
    <w:charset w:val="80"/>
    <w:family w:val="swiss"/>
    <w:pitch w:val="variable"/>
    <w:sig w:usb0="E10102FF" w:usb1="EAC7FFFF" w:usb2="0801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4F9EFB" w14:textId="77777777" w:rsidR="00DF2E13" w:rsidRDefault="00DF2E13" w:rsidP="00516907">
      <w:pPr>
        <w:spacing w:after="0" w:line="240" w:lineRule="auto"/>
      </w:pPr>
      <w:r>
        <w:separator/>
      </w:r>
    </w:p>
  </w:footnote>
  <w:footnote w:type="continuationSeparator" w:id="0">
    <w:p w14:paraId="5A3B6992" w14:textId="77777777" w:rsidR="00DF2E13" w:rsidRDefault="00DF2E13" w:rsidP="00516907">
      <w:pPr>
        <w:spacing w:after="0" w:line="240" w:lineRule="auto"/>
      </w:pPr>
      <w:r>
        <w:continuationSeparator/>
      </w:r>
    </w:p>
  </w:footnote>
  <w:footnote w:id="1">
    <w:p w14:paraId="18A9C39D" w14:textId="77777777" w:rsidR="00516907" w:rsidRPr="00D64095" w:rsidRDefault="00516907" w:rsidP="00516907">
      <w:pPr>
        <w:pStyle w:val="a3"/>
        <w:ind w:left="-600"/>
        <w:jc w:val="both"/>
        <w:rPr>
          <w:rFonts w:asciiTheme="minorHAnsi" w:hAnsiTheme="minorHAnsi"/>
          <w:sz w:val="16"/>
          <w:szCs w:val="16"/>
        </w:rPr>
      </w:pPr>
      <w:r w:rsidRPr="00CC61F9">
        <w:rPr>
          <w:rStyle w:val="a5"/>
          <w:rFonts w:asciiTheme="minorHAnsi" w:hAnsiTheme="minorHAnsi"/>
        </w:rPr>
        <w:footnoteRef/>
      </w:r>
      <w:r w:rsidRPr="00CC61F9">
        <w:rPr>
          <w:rFonts w:asciiTheme="minorHAnsi" w:hAnsiTheme="minorHAnsi"/>
        </w:rPr>
        <w:t xml:space="preserve"> </w:t>
      </w:r>
      <w:r w:rsidRPr="00D64095">
        <w:rPr>
          <w:rFonts w:asciiTheme="minorHAnsi" w:hAnsiTheme="minorHAnsi"/>
          <w:sz w:val="16"/>
          <w:szCs w:val="16"/>
        </w:rPr>
        <w:t>Иностранное публичное должностное лицо, т.е.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или лицо, выполняющее какую-либо публичную функцию для иностранного государства, в том числе, для публичного ведомства или государственного предприятия либо лицо, ранее занимавшее публичную должность, с момента сложения полномочий которого прошло менее 1 года. Данное определение распространяется также на родственников и ближайшее окружение указанных лиц. (Письмо Банка России №8-Т от 18.01.2008)</w:t>
      </w:r>
    </w:p>
  </w:footnote>
  <w:footnote w:id="2">
    <w:p w14:paraId="43C22046" w14:textId="77777777" w:rsidR="00516907" w:rsidRPr="00D64095" w:rsidRDefault="00516907" w:rsidP="00516907">
      <w:pPr>
        <w:pStyle w:val="a3"/>
        <w:ind w:left="-600"/>
        <w:rPr>
          <w:rFonts w:asciiTheme="minorHAnsi" w:hAnsiTheme="minorHAnsi"/>
          <w:sz w:val="16"/>
          <w:szCs w:val="16"/>
        </w:rPr>
      </w:pPr>
      <w:r w:rsidRPr="00D64095">
        <w:rPr>
          <w:rStyle w:val="a5"/>
          <w:rFonts w:asciiTheme="minorHAnsi" w:hAnsiTheme="minorHAnsi"/>
          <w:sz w:val="16"/>
          <w:szCs w:val="16"/>
        </w:rPr>
        <w:footnoteRef/>
      </w:r>
      <w:r w:rsidRPr="00D64095">
        <w:rPr>
          <w:rFonts w:asciiTheme="minorHAnsi" w:hAnsiTheme="minorHAnsi"/>
          <w:sz w:val="16"/>
          <w:szCs w:val="16"/>
        </w:rPr>
        <w:t xml:space="preserve"> Международное публичное должностное лицо, означает международного гражданского служащего или любое лицо, которое уполномочено такой организацией действовать от ее имени. К данным лицам, в частности, относятся:</w:t>
      </w:r>
    </w:p>
    <w:p w14:paraId="095CE6CA" w14:textId="3CFA6600" w:rsidR="00516907" w:rsidRPr="00D64095" w:rsidRDefault="00516907" w:rsidP="00516907">
      <w:pPr>
        <w:pStyle w:val="a3"/>
        <w:numPr>
          <w:ilvl w:val="0"/>
          <w:numId w:val="2"/>
        </w:numPr>
        <w:tabs>
          <w:tab w:val="clear" w:pos="720"/>
          <w:tab w:val="num" w:pos="240"/>
        </w:tabs>
        <w:ind w:left="-600" w:firstLine="0"/>
        <w:rPr>
          <w:rFonts w:asciiTheme="minorHAnsi" w:hAnsiTheme="minorHAnsi"/>
          <w:sz w:val="16"/>
          <w:szCs w:val="16"/>
        </w:rPr>
      </w:pPr>
      <w:r w:rsidRPr="00D64095">
        <w:rPr>
          <w:rFonts w:asciiTheme="minorHAnsi" w:hAnsiTheme="minorHAnsi"/>
          <w:sz w:val="16"/>
          <w:szCs w:val="16"/>
        </w:rPr>
        <w:t>Руководители, заместители руководителей международных организаций (ООН, ОЭСР, ОПЕК, Олимпийский комитет, Всемирный Банк и</w:t>
      </w:r>
      <w:r w:rsidR="006B2322" w:rsidRPr="006B2322">
        <w:rPr>
          <w:rFonts w:asciiTheme="minorHAnsi" w:hAnsiTheme="minorHAnsi"/>
          <w:sz w:val="16"/>
          <w:szCs w:val="16"/>
        </w:rPr>
        <w:t xml:space="preserve"> </w:t>
      </w:r>
      <w:r w:rsidRPr="00D64095">
        <w:rPr>
          <w:rFonts w:asciiTheme="minorHAnsi" w:hAnsiTheme="minorHAnsi"/>
          <w:sz w:val="16"/>
          <w:szCs w:val="16"/>
        </w:rPr>
        <w:t>т.д.), члены Европарламента;</w:t>
      </w:r>
    </w:p>
    <w:p w14:paraId="4C0E8031" w14:textId="77777777" w:rsidR="00516907" w:rsidRPr="00D64095" w:rsidRDefault="00516907" w:rsidP="00516907">
      <w:pPr>
        <w:pStyle w:val="a3"/>
        <w:numPr>
          <w:ilvl w:val="0"/>
          <w:numId w:val="2"/>
        </w:numPr>
        <w:tabs>
          <w:tab w:val="clear" w:pos="720"/>
          <w:tab w:val="num" w:pos="240"/>
        </w:tabs>
        <w:ind w:left="-600" w:firstLine="0"/>
        <w:rPr>
          <w:rFonts w:asciiTheme="minorHAnsi" w:hAnsiTheme="minorHAnsi"/>
          <w:sz w:val="16"/>
          <w:szCs w:val="16"/>
        </w:rPr>
      </w:pPr>
      <w:r w:rsidRPr="00D64095">
        <w:rPr>
          <w:rFonts w:asciiTheme="minorHAnsi" w:hAnsiTheme="minorHAnsi"/>
          <w:sz w:val="16"/>
          <w:szCs w:val="16"/>
        </w:rPr>
        <w:t>Руководители и члены международных судебных организаций (Суд по правам человека, Гаагский трибунал и д.р.</w:t>
      </w:r>
    </w:p>
  </w:footnote>
  <w:footnote w:id="3">
    <w:p w14:paraId="6358A31A" w14:textId="77777777" w:rsidR="00516907" w:rsidRPr="00F53389" w:rsidRDefault="00516907" w:rsidP="00516907">
      <w:pPr>
        <w:pStyle w:val="a3"/>
        <w:ind w:left="-600"/>
        <w:rPr>
          <w:rFonts w:asciiTheme="minorHAnsi" w:hAnsiTheme="minorHAnsi"/>
          <w:sz w:val="18"/>
          <w:szCs w:val="18"/>
        </w:rPr>
      </w:pPr>
      <w:r w:rsidRPr="00D64095">
        <w:rPr>
          <w:rStyle w:val="a5"/>
          <w:rFonts w:asciiTheme="minorHAnsi" w:hAnsiTheme="minorHAnsi"/>
          <w:sz w:val="16"/>
          <w:szCs w:val="16"/>
        </w:rPr>
        <w:footnoteRef/>
      </w:r>
      <w:r w:rsidRPr="00D64095">
        <w:rPr>
          <w:rFonts w:asciiTheme="minorHAnsi" w:hAnsiTheme="minorHAnsi"/>
          <w:sz w:val="16"/>
          <w:szCs w:val="16"/>
        </w:rPr>
        <w:t xml:space="preserve">  Российское публичное должностное лицо - лицо, замещающее (занимающее) государственную должность Российской Федерации, должность члена совета директоров ЦБ РФ, должности федеральной государственной службы, назначение на которые и освобождение от которых осуществляется Президентом РФ или Правительством РФ, должности в ЦБ РФ,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РФ.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4F4D56"/>
    <w:multiLevelType w:val="hybridMultilevel"/>
    <w:tmpl w:val="241A51CC"/>
    <w:lvl w:ilvl="0" w:tplc="F2A6600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C1ED5"/>
    <w:multiLevelType w:val="hybridMultilevel"/>
    <w:tmpl w:val="D1486A70"/>
    <w:lvl w:ilvl="0" w:tplc="A1326D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E164DEB"/>
    <w:multiLevelType w:val="hybridMultilevel"/>
    <w:tmpl w:val="DA34BA90"/>
    <w:lvl w:ilvl="0" w:tplc="0419000B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2"/>
        <w:szCs w:val="12"/>
      </w:rPr>
    </w:lvl>
    <w:lvl w:ilvl="1" w:tplc="0419000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520DB2"/>
    <w:multiLevelType w:val="hybridMultilevel"/>
    <w:tmpl w:val="42201CE0"/>
    <w:lvl w:ilvl="0" w:tplc="8BFAA1E6">
      <w:start w:val="1"/>
      <w:numFmt w:val="bullet"/>
      <w:lvlText w:val=""/>
      <w:lvlJc w:val="righ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Georgia" w:hAnsi="Georgia" w:cs="Georgia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PragmaticaC" w:hAnsi="PragmaticaC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Georgia" w:hAnsi="Georgia" w:cs="Georgia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PragmaticaC" w:hAnsi="PragmaticaC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Georgia" w:hAnsi="Georgia" w:cs="Georgia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08"/>
  <w:characterSpacingControl w:val="doNotCompress"/>
  <w:footnotePr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4B7"/>
    <w:rsid w:val="00082831"/>
    <w:rsid w:val="0009260B"/>
    <w:rsid w:val="000958FF"/>
    <w:rsid w:val="0013197D"/>
    <w:rsid w:val="002220CA"/>
    <w:rsid w:val="00267501"/>
    <w:rsid w:val="0029086D"/>
    <w:rsid w:val="003E082C"/>
    <w:rsid w:val="003E6A53"/>
    <w:rsid w:val="004C7261"/>
    <w:rsid w:val="00516907"/>
    <w:rsid w:val="005F64CE"/>
    <w:rsid w:val="0069628C"/>
    <w:rsid w:val="006A5FDB"/>
    <w:rsid w:val="006B2322"/>
    <w:rsid w:val="006E12FB"/>
    <w:rsid w:val="007942E1"/>
    <w:rsid w:val="007D1276"/>
    <w:rsid w:val="0089529D"/>
    <w:rsid w:val="008F47C2"/>
    <w:rsid w:val="0090514F"/>
    <w:rsid w:val="009503B8"/>
    <w:rsid w:val="009C28C8"/>
    <w:rsid w:val="00A133D7"/>
    <w:rsid w:val="00B36125"/>
    <w:rsid w:val="00C5736A"/>
    <w:rsid w:val="00C63C4F"/>
    <w:rsid w:val="00CE3479"/>
    <w:rsid w:val="00D66BBA"/>
    <w:rsid w:val="00DF2E13"/>
    <w:rsid w:val="00E026D4"/>
    <w:rsid w:val="00F10F59"/>
    <w:rsid w:val="00F5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6861E"/>
  <w15:chartTrackingRefBased/>
  <w15:docId w15:val="{8C2CA6C7-C408-4F35-AEDE-462E27943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516907"/>
    <w:pPr>
      <w:spacing w:after="0" w:line="240" w:lineRule="auto"/>
    </w:pPr>
    <w:rPr>
      <w:rFonts w:ascii="Tahoma" w:eastAsia="Tahoma" w:hAnsi="Tahoma" w:cs="Tahoma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516907"/>
    <w:rPr>
      <w:rFonts w:ascii="Tahoma" w:eastAsia="Tahoma" w:hAnsi="Tahoma" w:cs="Tahoma"/>
      <w:sz w:val="20"/>
      <w:szCs w:val="20"/>
      <w:lang w:eastAsia="ru-RU"/>
    </w:rPr>
  </w:style>
  <w:style w:type="character" w:styleId="a5">
    <w:name w:val="footnote reference"/>
    <w:uiPriority w:val="99"/>
    <w:rsid w:val="00516907"/>
    <w:rPr>
      <w:rFonts w:cs="Tahoma"/>
      <w:vertAlign w:val="superscript"/>
    </w:rPr>
  </w:style>
  <w:style w:type="table" w:styleId="a6">
    <w:name w:val="Table Grid"/>
    <w:basedOn w:val="a1"/>
    <w:uiPriority w:val="39"/>
    <w:rsid w:val="00516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51690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16907"/>
    <w:pPr>
      <w:spacing w:after="200" w:line="240" w:lineRule="auto"/>
    </w:pPr>
    <w:rPr>
      <w:rFonts w:ascii="Cambria" w:eastAsia="Cambria" w:hAnsi="Cambria" w:cs="Tahoma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16907"/>
    <w:rPr>
      <w:rFonts w:ascii="Cambria" w:eastAsia="Cambria" w:hAnsi="Cambria" w:cs="Tahoma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1690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16907"/>
    <w:rPr>
      <w:rFonts w:ascii="Cambria" w:eastAsia="Cambria" w:hAnsi="Cambria" w:cs="Tahoma"/>
      <w:b/>
      <w:bCs/>
      <w:sz w:val="20"/>
      <w:szCs w:val="20"/>
    </w:rPr>
  </w:style>
  <w:style w:type="paragraph" w:styleId="ac">
    <w:name w:val="endnote text"/>
    <w:basedOn w:val="a"/>
    <w:link w:val="ad"/>
    <w:uiPriority w:val="99"/>
    <w:semiHidden/>
    <w:unhideWhenUsed/>
    <w:rsid w:val="00516907"/>
    <w:pPr>
      <w:spacing w:after="0" w:line="240" w:lineRule="auto"/>
    </w:pPr>
    <w:rPr>
      <w:rFonts w:ascii="Cambria" w:eastAsia="Cambria" w:hAnsi="Cambria" w:cs="Tahoma"/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16907"/>
    <w:rPr>
      <w:rFonts w:ascii="Cambria" w:eastAsia="Cambria" w:hAnsi="Cambria" w:cs="Tahoma"/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516907"/>
    <w:rPr>
      <w:vertAlign w:val="superscript"/>
    </w:rPr>
  </w:style>
  <w:style w:type="paragraph" w:styleId="af">
    <w:name w:val="header"/>
    <w:basedOn w:val="a"/>
    <w:link w:val="af0"/>
    <w:uiPriority w:val="99"/>
    <w:unhideWhenUsed/>
    <w:rsid w:val="00516907"/>
    <w:pPr>
      <w:tabs>
        <w:tab w:val="center" w:pos="4677"/>
        <w:tab w:val="right" w:pos="9355"/>
      </w:tabs>
      <w:spacing w:after="0" w:line="240" w:lineRule="auto"/>
    </w:pPr>
    <w:rPr>
      <w:rFonts w:ascii="Cambria" w:eastAsia="Cambria" w:hAnsi="Cambria" w:cs="Tahoma"/>
    </w:rPr>
  </w:style>
  <w:style w:type="character" w:customStyle="1" w:styleId="af0">
    <w:name w:val="Верхний колонтитул Знак"/>
    <w:basedOn w:val="a0"/>
    <w:link w:val="af"/>
    <w:uiPriority w:val="99"/>
    <w:rsid w:val="00516907"/>
    <w:rPr>
      <w:rFonts w:ascii="Cambria" w:eastAsia="Cambria" w:hAnsi="Cambria" w:cs="Tahoma"/>
    </w:rPr>
  </w:style>
  <w:style w:type="paragraph" w:styleId="af1">
    <w:name w:val="footer"/>
    <w:basedOn w:val="a"/>
    <w:link w:val="af2"/>
    <w:uiPriority w:val="99"/>
    <w:unhideWhenUsed/>
    <w:rsid w:val="00516907"/>
    <w:pPr>
      <w:tabs>
        <w:tab w:val="center" w:pos="4677"/>
        <w:tab w:val="right" w:pos="9355"/>
      </w:tabs>
      <w:spacing w:after="0" w:line="240" w:lineRule="auto"/>
    </w:pPr>
    <w:rPr>
      <w:rFonts w:ascii="Cambria" w:eastAsia="Cambria" w:hAnsi="Cambria" w:cs="Tahoma"/>
    </w:rPr>
  </w:style>
  <w:style w:type="character" w:customStyle="1" w:styleId="af2">
    <w:name w:val="Нижний колонтитул Знак"/>
    <w:basedOn w:val="a0"/>
    <w:link w:val="af1"/>
    <w:uiPriority w:val="99"/>
    <w:rsid w:val="00516907"/>
    <w:rPr>
      <w:rFonts w:ascii="Cambria" w:eastAsia="Cambria" w:hAnsi="Cambria" w:cs="Tahoma"/>
    </w:rPr>
  </w:style>
  <w:style w:type="paragraph" w:styleId="af3">
    <w:name w:val="Revision"/>
    <w:hidden/>
    <w:uiPriority w:val="99"/>
    <w:semiHidden/>
    <w:rsid w:val="00516907"/>
    <w:pPr>
      <w:spacing w:after="0" w:line="240" w:lineRule="auto"/>
    </w:pPr>
    <w:rPr>
      <w:rFonts w:ascii="Cambria" w:eastAsia="Cambria" w:hAnsi="Cambria" w:cs="Tahoma"/>
    </w:rPr>
  </w:style>
  <w:style w:type="paragraph" w:styleId="af4">
    <w:name w:val="Balloon Text"/>
    <w:basedOn w:val="a"/>
    <w:link w:val="af5"/>
    <w:uiPriority w:val="99"/>
    <w:semiHidden/>
    <w:unhideWhenUsed/>
    <w:rsid w:val="00516907"/>
    <w:pPr>
      <w:spacing w:after="0" w:line="240" w:lineRule="auto"/>
    </w:pPr>
    <w:rPr>
      <w:rFonts w:ascii="Segoe UI" w:eastAsia="Cambria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16907"/>
    <w:rPr>
      <w:rFonts w:ascii="Segoe UI" w:eastAsia="Cambria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516907"/>
    <w:pPr>
      <w:autoSpaceDE w:val="0"/>
      <w:autoSpaceDN w:val="0"/>
      <w:adjustRightInd w:val="0"/>
      <w:spacing w:after="0" w:line="240" w:lineRule="auto"/>
    </w:pPr>
    <w:rPr>
      <w:rFonts w:ascii="Tahoma" w:eastAsia="Tahoma" w:hAnsi="Tahoma" w:cs="Tahoma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516907"/>
    <w:rPr>
      <w:rFonts w:ascii="Tahoma" w:eastAsia="Tahoma" w:hAnsi="Tahoma" w:cs="Tahoma"/>
      <w:sz w:val="24"/>
      <w:szCs w:val="24"/>
      <w:lang w:eastAsia="ru-RU"/>
    </w:rPr>
  </w:style>
  <w:style w:type="character" w:styleId="af6">
    <w:name w:val="Hyperlink"/>
    <w:basedOn w:val="a0"/>
    <w:uiPriority w:val="99"/>
    <w:semiHidden/>
    <w:unhideWhenUsed/>
    <w:rsid w:val="00516907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6"/>
    <w:uiPriority w:val="39"/>
    <w:rsid w:val="003E6A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inpilot.financ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Олеговна Симакова</dc:creator>
  <cp:keywords/>
  <dc:description/>
  <cp:lastModifiedBy>Симакова Мария Олеговна</cp:lastModifiedBy>
  <cp:revision>14</cp:revision>
  <dcterms:created xsi:type="dcterms:W3CDTF">2026-05-22T09:20:00Z</dcterms:created>
  <dcterms:modified xsi:type="dcterms:W3CDTF">2026-08-05T06:24:00Z</dcterms:modified>
</cp:coreProperties>
</file>